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Use Crystals Daily Challenge Emails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1"/>
        </w:numPr>
        <w:ind w:left="720" w:hanging="360"/>
        <w:rPr>
          <w:b w:val="1"/>
        </w:rPr>
      </w:pPr>
      <w:r w:rsidDel="00000000" w:rsidR="00000000" w:rsidRPr="00000000">
        <w:rPr>
          <w:b w:val="1"/>
          <w:rtl w:val="0"/>
        </w:rPr>
        <w:t xml:space="preserve">Welcome Email - Send Immediately as soon as they sign up in your autoresponder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u w:val="single"/>
        </w:rPr>
      </w:pPr>
      <w:r w:rsidDel="00000000" w:rsidR="00000000" w:rsidRPr="00000000">
        <w:rPr>
          <w:u w:val="single"/>
          <w:rtl w:val="0"/>
        </w:rPr>
        <w:t xml:space="preserve">Subject:</w:t>
      </w:r>
    </w:p>
    <w:p w:rsidR="00000000" w:rsidDel="00000000" w:rsidP="00000000" w:rsidRDefault="00000000" w:rsidRPr="00000000" w14:paraId="00000006">
      <w:pPr>
        <w:rPr/>
      </w:pPr>
      <w:r w:rsidDel="00000000" w:rsidR="00000000" w:rsidRPr="00000000">
        <w:rPr>
          <w:rtl w:val="0"/>
        </w:rPr>
        <w:t xml:space="preserve">Welcome to the 5 Day Secret to Working with Crystals Challenge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Hi [Firstname],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I’m so glad you joined me in the 5 Day Secret to Working with Crystals Challenge! I’m glad you are here. I’ve got a blog post ready for you to see which crystals we will be covering in the challenge.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You can go and check it out here:</w:t>
      </w:r>
    </w:p>
    <w:p w:rsidR="00000000" w:rsidDel="00000000" w:rsidP="00000000" w:rsidRDefault="00000000" w:rsidRPr="00000000" w14:paraId="0000000D">
      <w:pPr>
        <w:rPr/>
      </w:pPr>
      <w:r w:rsidDel="00000000" w:rsidR="00000000" w:rsidRPr="00000000">
        <w:rPr>
          <w:rtl w:val="0"/>
        </w:rPr>
        <w:t xml:space="preserve">[blog post url - add the first blog post with the 5 crystals to your blog]</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Every day for the next 5 days, you will receive an email from me about this same time with a new blog post focused on one of the crystals from today’s post. I go more in-depth on how these crystals work with your energy to heal and make you feel calmer and more focused. You’ll also get tips that will help you work with your crystals daily.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Until then, come join our Facebook group at [enter FB group url] to get support and enjoy the community while you go through the challenge. It makes it even better when we all work together towards our goals.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[Add your signature]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P.S. If you know someone who might enjoy this challenge, please invite them to join the challenge at [enter challenge opt-in page url]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1"/>
        </w:numPr>
        <w:ind w:left="720" w:hanging="360"/>
        <w:rPr>
          <w:b w:val="1"/>
        </w:rPr>
      </w:pPr>
      <w:r w:rsidDel="00000000" w:rsidR="00000000" w:rsidRPr="00000000">
        <w:rPr>
          <w:b w:val="1"/>
          <w:rtl w:val="0"/>
        </w:rPr>
        <w:t xml:space="preserve">Day 1 - White Quartz in Everyday Use</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Subject: </w:t>
      </w:r>
    </w:p>
    <w:p w:rsidR="00000000" w:rsidDel="00000000" w:rsidP="00000000" w:rsidRDefault="00000000" w:rsidRPr="00000000" w14:paraId="0000001A">
      <w:pPr>
        <w:rPr/>
      </w:pPr>
      <w:r w:rsidDel="00000000" w:rsidR="00000000" w:rsidRPr="00000000">
        <w:rPr>
          <w:rtl w:val="0"/>
        </w:rPr>
        <w:t xml:space="preserve">[Day 1] Use White Quartz Everyday to Remove Negativity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Hi [Firstname],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Have you always wanted a crystal that could do it all?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Well, white quartz is that crystal. It can heal, protect, clear your energy and your home, and more! This is why it is kicking us off in the 5-day challenge because it is one of the most loved and used crystals.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Check out today’s post about white quartz crystal here:</w:t>
      </w:r>
    </w:p>
    <w:p w:rsidR="00000000" w:rsidDel="00000000" w:rsidP="00000000" w:rsidRDefault="00000000" w:rsidRPr="00000000" w14:paraId="00000023">
      <w:pPr>
        <w:rPr/>
      </w:pPr>
      <w:r w:rsidDel="00000000" w:rsidR="00000000" w:rsidRPr="00000000">
        <w:rPr>
          <w:rtl w:val="0"/>
        </w:rPr>
        <w:t xml:space="preserve">[add link to blog post]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Then share a golden nugget you learned about white quartz crystal and how you will use it in your daily life over in our Facebook group here: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[link to Facebook group]</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I can’t wait to see what you post!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You’ll see me tomorrow when I share the next crystal.</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[Insert signature]</w:t>
      </w:r>
    </w:p>
    <w:p w:rsidR="00000000" w:rsidDel="00000000" w:rsidP="00000000" w:rsidRDefault="00000000" w:rsidRPr="00000000" w14:paraId="0000002E">
      <w:pPr>
        <w:rPr/>
      </w:pPr>
      <w:r w:rsidDel="00000000" w:rsidR="00000000" w:rsidRPr="00000000">
        <w:rPr>
          <w:rtl w:val="0"/>
        </w:rPr>
        <w:t xml:space="preserve">P.S. - If you are enjoying our 5-day challenge, invite a friend to join us. Send them over to [enter page link] so they can sign up.</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numPr>
          <w:ilvl w:val="0"/>
          <w:numId w:val="1"/>
        </w:numPr>
        <w:ind w:left="720" w:hanging="360"/>
        <w:rPr>
          <w:b w:val="1"/>
        </w:rPr>
      </w:pPr>
      <w:r w:rsidDel="00000000" w:rsidR="00000000" w:rsidRPr="00000000">
        <w:rPr>
          <w:b w:val="1"/>
          <w:rtl w:val="0"/>
        </w:rPr>
        <w:t xml:space="preserve">Day 2 - Blue Lace Agate in Everyday Use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Subject:</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[Day 2] Calm Anxious Feelings with Blue Lace Agate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Hi [Firstname],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We all get anxious and nervous about something. Whether it is public speaking, meeting new people, or anything else, Blue Lace Agate helps to calm you down. I share how it works and how to use it in your daily life.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Go check out the blog post here:</w:t>
      </w:r>
    </w:p>
    <w:p w:rsidR="00000000" w:rsidDel="00000000" w:rsidP="00000000" w:rsidRDefault="00000000" w:rsidRPr="00000000" w14:paraId="0000003B">
      <w:pPr>
        <w:rPr/>
      </w:pPr>
      <w:r w:rsidDel="00000000" w:rsidR="00000000" w:rsidRPr="00000000">
        <w:rPr>
          <w:rtl w:val="0"/>
        </w:rPr>
        <w:t xml:space="preserve">[Add url to blog post]</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Once you read the article, post a tip you found to be very helpful in the Facebook Group.</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Share your tip in the FB group here: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[url to Facebook group]</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[Your Signature]</w:t>
      </w:r>
    </w:p>
    <w:p w:rsidR="00000000" w:rsidDel="00000000" w:rsidP="00000000" w:rsidRDefault="00000000" w:rsidRPr="00000000" w14:paraId="00000044">
      <w:pPr>
        <w:rPr/>
      </w:pPr>
      <w:r w:rsidDel="00000000" w:rsidR="00000000" w:rsidRPr="00000000">
        <w:rPr>
          <w:rtl w:val="0"/>
        </w:rPr>
        <w:t xml:space="preserve">P.S. - If you are enjoying our 5-day challenge, invite a friend to join us. Send them over to [enter page link] so they can sign up.</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numPr>
          <w:ilvl w:val="0"/>
          <w:numId w:val="1"/>
        </w:numPr>
        <w:ind w:left="720" w:hanging="360"/>
        <w:rPr>
          <w:b w:val="1"/>
        </w:rPr>
      </w:pPr>
      <w:r w:rsidDel="00000000" w:rsidR="00000000" w:rsidRPr="00000000">
        <w:rPr>
          <w:b w:val="1"/>
          <w:rtl w:val="0"/>
        </w:rPr>
        <w:t xml:space="preserve">Day 3 - Amethyst in Everyday Use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Subject:</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[Day 3] Create a Peaceful Environment Daily with Amethyst</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Hi [Firstname],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Coming home from the day-to-day grind takes some time to wind down and relax again. One thing that provides a great pick-me-up and peaceful environment is an amethyst crystal. Most are mined in Peru and available as home decor pieces. In today’s post, I share how you can use amethyst in your daily life.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Go check out the blog post here:</w:t>
      </w:r>
    </w:p>
    <w:p w:rsidR="00000000" w:rsidDel="00000000" w:rsidP="00000000" w:rsidRDefault="00000000" w:rsidRPr="00000000" w14:paraId="00000055">
      <w:pPr>
        <w:rPr/>
      </w:pPr>
      <w:r w:rsidDel="00000000" w:rsidR="00000000" w:rsidRPr="00000000">
        <w:rPr>
          <w:rtl w:val="0"/>
        </w:rPr>
        <w:t xml:space="preserve">[Add url to blog post]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Once you read the article, post a tip you found to be very helpful in the Facebook Group.</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Share your tip in the FB group here: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[url to Facebook group]</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[Your Signature]</w:t>
      </w:r>
    </w:p>
    <w:p w:rsidR="00000000" w:rsidDel="00000000" w:rsidP="00000000" w:rsidRDefault="00000000" w:rsidRPr="00000000" w14:paraId="0000005E">
      <w:pPr>
        <w:rPr/>
      </w:pPr>
      <w:r w:rsidDel="00000000" w:rsidR="00000000" w:rsidRPr="00000000">
        <w:rPr>
          <w:rtl w:val="0"/>
        </w:rPr>
        <w:t xml:space="preserve">P.S. - If you are enjoying our 5-day challenge, invite a friend to join us. Send them over to [enter page link] so they can sign up.</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numPr>
          <w:ilvl w:val="0"/>
          <w:numId w:val="1"/>
        </w:numPr>
        <w:ind w:left="720" w:hanging="360"/>
        <w:rPr>
          <w:b w:val="1"/>
        </w:rPr>
      </w:pPr>
      <w:r w:rsidDel="00000000" w:rsidR="00000000" w:rsidRPr="00000000">
        <w:rPr>
          <w:b w:val="1"/>
          <w:rtl w:val="0"/>
        </w:rPr>
        <w:t xml:space="preserve">Day 4 - Selenite in Everyday Use</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Subject:</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[Day 4] Clear Your Aura and Energy with Selenite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Hi [Firstname],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Feeling tired and run down? It may be time for an aura cleanse. Find out how Selenite helps you keep your energy and aura clean and clear with daily use. You might not want to ever leave home without it!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Go check out the blog post here:</w:t>
      </w:r>
    </w:p>
    <w:p w:rsidR="00000000" w:rsidDel="00000000" w:rsidP="00000000" w:rsidRDefault="00000000" w:rsidRPr="00000000" w14:paraId="0000006E">
      <w:pPr>
        <w:rPr/>
      </w:pPr>
      <w:r w:rsidDel="00000000" w:rsidR="00000000" w:rsidRPr="00000000">
        <w:rPr>
          <w:rtl w:val="0"/>
        </w:rPr>
        <w:t xml:space="preserve">[Add url to blog post]</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Once you read the article, post a tip you found to be very helpful in the Facebook Group.</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Share your tip in the FB group here: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[url to Facebook group]</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[Your Signature]</w:t>
      </w:r>
    </w:p>
    <w:p w:rsidR="00000000" w:rsidDel="00000000" w:rsidP="00000000" w:rsidRDefault="00000000" w:rsidRPr="00000000" w14:paraId="00000077">
      <w:pPr>
        <w:rPr/>
      </w:pPr>
      <w:r w:rsidDel="00000000" w:rsidR="00000000" w:rsidRPr="00000000">
        <w:rPr>
          <w:rtl w:val="0"/>
        </w:rPr>
        <w:t xml:space="preserve">P.S. - If you are enjoying our 5-day challenge, invite a friend to join us. Send them over to [enter page link] so they can sign up.</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numPr>
          <w:ilvl w:val="0"/>
          <w:numId w:val="1"/>
        </w:numPr>
        <w:ind w:left="720" w:hanging="360"/>
        <w:rPr>
          <w:b w:val="1"/>
        </w:rPr>
      </w:pPr>
      <w:r w:rsidDel="00000000" w:rsidR="00000000" w:rsidRPr="00000000">
        <w:rPr>
          <w:b w:val="1"/>
          <w:rtl w:val="0"/>
        </w:rPr>
        <w:t xml:space="preserve">Day 5 - Citrine in Everyday Use</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Subject:</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[Day 5] Refresh Your Energy with Citrine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Hi [Firstname],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While many of the other crystals we’ve talked about helping you unwind and relax, citrine is one good at recharging your energy. Check out today’s post to find out how.</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Go check out the blog post here:</w:t>
      </w:r>
    </w:p>
    <w:p w:rsidR="00000000" w:rsidDel="00000000" w:rsidP="00000000" w:rsidRDefault="00000000" w:rsidRPr="00000000" w14:paraId="00000088">
      <w:pPr>
        <w:rPr/>
      </w:pPr>
      <w:r w:rsidDel="00000000" w:rsidR="00000000" w:rsidRPr="00000000">
        <w:rPr>
          <w:rtl w:val="0"/>
        </w:rPr>
        <w:t xml:space="preserve">[Add url to blog post]</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Once you read the article, post a tip you found to be very helpful in the Facebook Group.</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Share your tip in the FB group here:</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[url to Facebook group]</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[Your Signature]</w:t>
      </w:r>
    </w:p>
    <w:p w:rsidR="00000000" w:rsidDel="00000000" w:rsidP="00000000" w:rsidRDefault="00000000" w:rsidRPr="00000000" w14:paraId="00000091">
      <w:pPr>
        <w:rPr/>
      </w:pPr>
      <w:r w:rsidDel="00000000" w:rsidR="00000000" w:rsidRPr="00000000">
        <w:rPr>
          <w:rtl w:val="0"/>
        </w:rPr>
        <w:t xml:space="preserve">P.S. - If you are enjoying our 5-day challenge, invite a friend to join us. Send them over to [enter page link] so they can sign up.</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